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3F29" w14:textId="217087BF" w:rsidR="00B91468" w:rsidRDefault="00B91468" w:rsidP="00B91468">
      <w:pPr>
        <w:widowControl w:val="0"/>
        <w:autoSpaceDE w:val="0"/>
        <w:autoSpaceDN w:val="0"/>
        <w:adjustRightInd w:val="0"/>
        <w:spacing w:after="200" w:line="276" w:lineRule="auto"/>
        <w:rPr>
          <w:rFonts w:ascii="Calibri" w:hAnsi="Calibri" w:cs="Calibri"/>
          <w:b/>
          <w:bCs/>
          <w:sz w:val="24"/>
          <w:szCs w:val="24"/>
          <w:lang w:val="en-DE"/>
        </w:rPr>
      </w:pPr>
      <w:r>
        <w:rPr>
          <w:rFonts w:ascii="Calibri" w:hAnsi="Calibri" w:cs="Calibri"/>
          <w:b/>
          <w:bCs/>
          <w:sz w:val="24"/>
          <w:szCs w:val="24"/>
          <w:lang w:val="en-DE"/>
        </w:rPr>
        <w:t>BIOGRAPHY:</w:t>
      </w:r>
    </w:p>
    <w:p w14:paraId="6C515A8D" w14:textId="77777777" w:rsidR="00B91468" w:rsidRDefault="00B91468" w:rsidP="00B91468">
      <w:pPr>
        <w:widowControl w:val="0"/>
        <w:autoSpaceDE w:val="0"/>
        <w:autoSpaceDN w:val="0"/>
        <w:adjustRightInd w:val="0"/>
        <w:spacing w:after="200" w:line="276" w:lineRule="auto"/>
        <w:rPr>
          <w:rFonts w:cs="Calibri"/>
          <w:lang w:val="en"/>
        </w:rPr>
      </w:pPr>
      <w:r>
        <w:rPr>
          <w:rFonts w:ascii="Calibri" w:hAnsi="Calibri" w:cs="Calibri"/>
          <w:color w:val="050505"/>
          <w:sz w:val="24"/>
          <w:szCs w:val="24"/>
          <w:shd w:val="clear" w:color="auto" w:fill="FFFFFF"/>
          <w:lang w:val="en-DE"/>
        </w:rPr>
        <w:t xml:space="preserve">The Newest Story is a Rock Band founded in Germany </w:t>
      </w:r>
      <w:r>
        <w:rPr>
          <w:rFonts w:ascii="Calibri" w:hAnsi="Calibri" w:cs="Calibri"/>
          <w:color w:val="050505"/>
          <w:sz w:val="24"/>
          <w:szCs w:val="24"/>
          <w:shd w:val="clear" w:color="auto" w:fill="FFFFFF"/>
          <w:lang w:val="en-US"/>
        </w:rPr>
        <w:t xml:space="preserve">in 2021 </w:t>
      </w:r>
      <w:r>
        <w:rPr>
          <w:rFonts w:ascii="Calibri" w:hAnsi="Calibri" w:cs="Calibri"/>
          <w:color w:val="050505"/>
          <w:sz w:val="24"/>
          <w:szCs w:val="24"/>
          <w:shd w:val="clear" w:color="auto" w:fill="FFFFFF"/>
          <w:lang w:val="en-DE"/>
        </w:rPr>
        <w:t>by South African singer</w:t>
      </w:r>
      <w:r>
        <w:rPr>
          <w:rFonts w:ascii="Calibri" w:hAnsi="Calibri" w:cs="Calibri"/>
          <w:color w:val="050505"/>
          <w:sz w:val="24"/>
          <w:szCs w:val="24"/>
          <w:shd w:val="clear" w:color="auto" w:fill="FFFFFF"/>
          <w:lang w:val="en-US"/>
        </w:rPr>
        <w:t xml:space="preserve"> </w:t>
      </w:r>
      <w:r>
        <w:rPr>
          <w:rFonts w:ascii="Calibri" w:hAnsi="Calibri" w:cs="Calibri"/>
          <w:color w:val="050505"/>
          <w:sz w:val="24"/>
          <w:szCs w:val="24"/>
          <w:shd w:val="clear" w:color="auto" w:fill="FFFFFF"/>
          <w:lang w:val="en-DE"/>
        </w:rPr>
        <w:t>songwriter</w:t>
      </w:r>
      <w:r>
        <w:rPr>
          <w:rFonts w:ascii="Calibri" w:hAnsi="Calibri" w:cs="Calibri"/>
          <w:color w:val="050505"/>
          <w:sz w:val="24"/>
          <w:szCs w:val="24"/>
          <w:shd w:val="clear" w:color="auto" w:fill="FFFFFF"/>
          <w:lang w:val="en-DE"/>
        </w:rPr>
        <w:t xml:space="preserve"> </w:t>
      </w:r>
      <w:r>
        <w:rPr>
          <w:rFonts w:cs="Calibri"/>
          <w:b/>
          <w:bCs/>
          <w:lang w:val="en"/>
        </w:rPr>
        <w:t>Nick Acker</w:t>
      </w:r>
      <w:r>
        <w:rPr>
          <w:rFonts w:cs="Calibri"/>
          <w:lang w:val="en"/>
        </w:rPr>
        <w:t xml:space="preserve">. </w:t>
      </w:r>
    </w:p>
    <w:p w14:paraId="442E6A28" w14:textId="10F6EF91" w:rsidR="00B91468" w:rsidRPr="00B91468" w:rsidRDefault="00B91468" w:rsidP="00B91468">
      <w:pPr>
        <w:widowControl w:val="0"/>
        <w:autoSpaceDE w:val="0"/>
        <w:autoSpaceDN w:val="0"/>
        <w:adjustRightInd w:val="0"/>
        <w:spacing w:after="200" w:line="276" w:lineRule="auto"/>
        <w:rPr>
          <w:rFonts w:ascii="Calibri" w:hAnsi="Calibri" w:cs="Calibri"/>
          <w:color w:val="050505"/>
          <w:sz w:val="24"/>
          <w:szCs w:val="24"/>
          <w:shd w:val="clear" w:color="auto" w:fill="FFFFFF"/>
          <w:lang w:val="en-US"/>
        </w:rPr>
      </w:pPr>
      <w:r>
        <w:rPr>
          <w:rFonts w:cs="Calibri"/>
          <w:lang w:val="en"/>
        </w:rPr>
        <w:t>Prior to this venture, Nick's musical journey unfolded with notable contributions to the South African pop-rock music scene.</w:t>
      </w:r>
    </w:p>
    <w:p w14:paraId="43AB5B45" w14:textId="080BBB01" w:rsidR="00B91468" w:rsidRDefault="00B91468" w:rsidP="00B91468">
      <w:pPr>
        <w:widowControl w:val="0"/>
        <w:autoSpaceDE w:val="0"/>
        <w:autoSpaceDN w:val="0"/>
        <w:adjustRightInd w:val="0"/>
        <w:spacing w:after="200" w:line="276" w:lineRule="auto"/>
        <w:rPr>
          <w:rFonts w:cs="Calibri"/>
          <w:lang w:val="en"/>
        </w:rPr>
      </w:pPr>
      <w:r>
        <w:rPr>
          <w:rFonts w:cs="Calibri"/>
          <w:lang w:val="en"/>
        </w:rPr>
        <w:t>From 1999 to 2003, Nick played a pivotal role as the bass player in the acclaimed band</w:t>
      </w:r>
      <w:r>
        <w:rPr>
          <w:rFonts w:cs="Calibri"/>
          <w:b/>
          <w:bCs/>
          <w:lang w:val="en"/>
        </w:rPr>
        <w:t xml:space="preserve"> </w:t>
      </w:r>
      <w:proofErr w:type="spellStart"/>
      <w:r>
        <w:rPr>
          <w:rFonts w:cs="Calibri"/>
          <w:b/>
          <w:bCs/>
          <w:lang w:val="en"/>
        </w:rPr>
        <w:t>Semisane</w:t>
      </w:r>
      <w:proofErr w:type="spellEnd"/>
      <w:r>
        <w:rPr>
          <w:rFonts w:cs="Calibri"/>
          <w:lang w:val="en"/>
        </w:rPr>
        <w:t xml:space="preserve">, signed to </w:t>
      </w:r>
      <w:r>
        <w:rPr>
          <w:rFonts w:cs="Calibri"/>
          <w:b/>
          <w:bCs/>
          <w:lang w:val="en"/>
        </w:rPr>
        <w:t>BMG Records</w:t>
      </w:r>
      <w:r>
        <w:rPr>
          <w:rFonts w:cs="Calibri"/>
          <w:lang w:val="en"/>
        </w:rPr>
        <w:t xml:space="preserve">. The band's influence reached both Germany and South Africa, boasting several No. 1 hits in their home country. Nick has toured across South Africa, where they shared stages with international acts such as Savage Garden, Westlife, Shaggy, Rodrigues, Watershed, Just </w:t>
      </w:r>
      <w:proofErr w:type="spellStart"/>
      <w:r>
        <w:rPr>
          <w:rFonts w:cs="Calibri"/>
          <w:lang w:val="en"/>
        </w:rPr>
        <w:t>Jinjer</w:t>
      </w:r>
      <w:proofErr w:type="spellEnd"/>
      <w:r>
        <w:rPr>
          <w:rFonts w:cs="Calibri"/>
          <w:lang w:val="en"/>
        </w:rPr>
        <w:t xml:space="preserve">, and </w:t>
      </w:r>
      <w:proofErr w:type="spellStart"/>
      <w:r>
        <w:rPr>
          <w:rFonts w:cs="Calibri"/>
          <w:lang w:val="en"/>
        </w:rPr>
        <w:t>Saron</w:t>
      </w:r>
      <w:proofErr w:type="spellEnd"/>
      <w:r>
        <w:rPr>
          <w:rFonts w:cs="Calibri"/>
          <w:lang w:val="en"/>
        </w:rPr>
        <w:t xml:space="preserve"> Gas/Seether. He has also performed in </w:t>
      </w:r>
      <w:proofErr w:type="spellStart"/>
      <w:r>
        <w:rPr>
          <w:rFonts w:cs="Calibri"/>
          <w:lang w:val="en"/>
        </w:rPr>
        <w:t>Semisane</w:t>
      </w:r>
      <w:proofErr w:type="spellEnd"/>
      <w:r>
        <w:rPr>
          <w:rFonts w:cs="Calibri"/>
          <w:lang w:val="en"/>
        </w:rPr>
        <w:t xml:space="preserve"> live for the Italian President.</w:t>
      </w:r>
    </w:p>
    <w:p w14:paraId="1FD93EA2" w14:textId="77777777" w:rsidR="00B91468" w:rsidRDefault="00B91468" w:rsidP="00B91468">
      <w:pPr>
        <w:widowControl w:val="0"/>
        <w:autoSpaceDE w:val="0"/>
        <w:autoSpaceDN w:val="0"/>
        <w:adjustRightInd w:val="0"/>
        <w:spacing w:after="200" w:line="276" w:lineRule="auto"/>
        <w:rPr>
          <w:rFonts w:cs="Calibri"/>
          <w:lang w:val="en"/>
        </w:rPr>
      </w:pPr>
      <w:r>
        <w:rPr>
          <w:rFonts w:cs="Calibri"/>
          <w:lang w:val="en"/>
        </w:rPr>
        <w:t xml:space="preserve">In 2001, </w:t>
      </w:r>
      <w:proofErr w:type="spellStart"/>
      <w:r>
        <w:rPr>
          <w:rFonts w:cs="Calibri"/>
          <w:lang w:val="en"/>
        </w:rPr>
        <w:t>Semisane's</w:t>
      </w:r>
      <w:proofErr w:type="spellEnd"/>
      <w:r>
        <w:rPr>
          <w:rFonts w:cs="Calibri"/>
          <w:lang w:val="en"/>
        </w:rPr>
        <w:t xml:space="preserve"> single "Life" (the official song for Big Brother South Africa) earned them </w:t>
      </w:r>
      <w:r>
        <w:rPr>
          <w:rFonts w:cs="Calibri"/>
          <w:b/>
          <w:bCs/>
          <w:lang w:val="en"/>
        </w:rPr>
        <w:t>a South African Music Award</w:t>
      </w:r>
      <w:r>
        <w:rPr>
          <w:rFonts w:cs="Calibri"/>
          <w:lang w:val="en"/>
        </w:rPr>
        <w:t xml:space="preserve"> (SAMA) for Best Pop-Rock Single and the song achieved Platinum status. The band's notable performance of the song at the Final Big Brother Eviction Episode reached over 3 million TV viewers.</w:t>
      </w:r>
    </w:p>
    <w:p w14:paraId="6C449B26" w14:textId="77777777" w:rsidR="00B91468" w:rsidRDefault="00B91468" w:rsidP="00B91468">
      <w:pPr>
        <w:widowControl w:val="0"/>
        <w:autoSpaceDE w:val="0"/>
        <w:autoSpaceDN w:val="0"/>
        <w:adjustRightInd w:val="0"/>
        <w:spacing w:after="200" w:line="276" w:lineRule="auto"/>
        <w:rPr>
          <w:rFonts w:cs="Calibri"/>
          <w:lang w:val="en"/>
        </w:rPr>
      </w:pPr>
      <w:r>
        <w:rPr>
          <w:rFonts w:cs="Calibri"/>
          <w:lang w:val="en"/>
        </w:rPr>
        <w:t>From 2003 to 2006, Nick embarked on a new musical journey by founding the band The Mob in South Africa, alongside Canadian singer Peter Cat and guitarist/singer Mark Haze. Mark Haze, known for securing the 2nd place in Idols Season 7.</w:t>
      </w:r>
    </w:p>
    <w:p w14:paraId="1F00F9E4" w14:textId="77777777" w:rsidR="00B91468" w:rsidRDefault="00B91468" w:rsidP="00B91468">
      <w:pPr>
        <w:widowControl w:val="0"/>
        <w:autoSpaceDE w:val="0"/>
        <w:autoSpaceDN w:val="0"/>
        <w:adjustRightInd w:val="0"/>
        <w:spacing w:after="200" w:line="276" w:lineRule="auto"/>
        <w:rPr>
          <w:rFonts w:cs="Calibri"/>
          <w:lang w:val="en"/>
        </w:rPr>
      </w:pPr>
      <w:r>
        <w:rPr>
          <w:rFonts w:cs="Calibri"/>
          <w:lang w:val="en"/>
        </w:rPr>
        <w:t xml:space="preserve">In 2009, Nick ventured into event management, establishing the outdoor musical event "Rock </w:t>
      </w:r>
      <w:proofErr w:type="gramStart"/>
      <w:r>
        <w:rPr>
          <w:rFonts w:cs="Calibri"/>
          <w:lang w:val="en"/>
        </w:rPr>
        <w:t>The</w:t>
      </w:r>
      <w:proofErr w:type="gramEnd"/>
      <w:r>
        <w:rPr>
          <w:rFonts w:cs="Calibri"/>
          <w:lang w:val="en"/>
        </w:rPr>
        <w:t xml:space="preserve"> River" in South Africa, which he later sold in 2010.</w:t>
      </w:r>
    </w:p>
    <w:p w14:paraId="037F67B0" w14:textId="77777777" w:rsidR="00B91468" w:rsidRDefault="00B91468" w:rsidP="00B91468">
      <w:pPr>
        <w:widowControl w:val="0"/>
        <w:autoSpaceDE w:val="0"/>
        <w:autoSpaceDN w:val="0"/>
        <w:adjustRightInd w:val="0"/>
        <w:spacing w:after="200" w:line="276" w:lineRule="auto"/>
        <w:rPr>
          <w:rFonts w:cs="Calibri"/>
          <w:lang w:val="en"/>
        </w:rPr>
      </w:pPr>
      <w:r>
        <w:rPr>
          <w:rFonts w:cs="Calibri"/>
          <w:lang w:val="en"/>
        </w:rPr>
        <w:t>2010 to 2018 Nick started and new business venture Classic Rides and build up a following amongst car lovers as well as being ventured in SA Hot Rod magazine and The Tv show The Man Cave.</w:t>
      </w:r>
    </w:p>
    <w:p w14:paraId="49B985D5" w14:textId="77777777" w:rsidR="00B91468" w:rsidRDefault="00B91468" w:rsidP="00B91468">
      <w:pPr>
        <w:widowControl w:val="0"/>
        <w:autoSpaceDE w:val="0"/>
        <w:autoSpaceDN w:val="0"/>
        <w:adjustRightInd w:val="0"/>
        <w:spacing w:after="200" w:line="276" w:lineRule="auto"/>
        <w:rPr>
          <w:rFonts w:cs="Calibri"/>
          <w:lang w:val="en"/>
        </w:rPr>
      </w:pPr>
      <w:r>
        <w:rPr>
          <w:rFonts w:cs="Calibri"/>
          <w:lang w:val="en"/>
        </w:rPr>
        <w:t>Fast forward to 2021, Nick brought his musical talents to the German rock scene, playing bass for the punk-rock band Dreams and Riots. However, in pursuit of his own artistic vision, he departed from the band alongside the drummer. This marked the beginning of his latest endeavor</w:t>
      </w:r>
      <w:r>
        <w:rPr>
          <w:rFonts w:cs="Calibri"/>
          <w:b/>
          <w:bCs/>
          <w:lang w:val="en"/>
        </w:rPr>
        <w:t>, The Newest Story,</w:t>
      </w:r>
      <w:r>
        <w:rPr>
          <w:rFonts w:cs="Calibri"/>
          <w:lang w:val="en"/>
        </w:rPr>
        <w:t xml:space="preserve"> founded in Germany in 2021. As the singer, songwriter, and guitarist, Nick is actively involved in writing, rehearsing in Germany, and recording in Denmark. Notably, South African Idol star Mark Haze (Season 7) is contributing his guitar skills to the upcoming album, which is being engineered and produced by Chris Tuck and Nick Jensen.</w:t>
      </w:r>
    </w:p>
    <w:p w14:paraId="413C4201" w14:textId="77777777" w:rsidR="00B91468" w:rsidRPr="00B91468" w:rsidRDefault="00B91468">
      <w:pPr>
        <w:rPr>
          <w:lang w:val="en"/>
        </w:rPr>
      </w:pPr>
    </w:p>
    <w:sectPr w:rsidR="00B91468" w:rsidRPr="00B91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68"/>
    <w:rsid w:val="00B9146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2701"/>
  <w15:chartTrackingRefBased/>
  <w15:docId w15:val="{47ECE86D-7116-457F-8740-F099AA2E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68"/>
    <w:pPr>
      <w:spacing w:line="256" w:lineRule="auto"/>
    </w:pPr>
    <w:rPr>
      <w:rFonts w:eastAsiaTheme="minorEastAsia" w:cs="Times New Roman"/>
      <w:kern w:val="0"/>
      <w:sz w:val="22"/>
      <w:szCs w:val="22"/>
      <w:lang w:eastAsia="en-DE"/>
      <w14:ligatures w14:val="none"/>
    </w:rPr>
  </w:style>
  <w:style w:type="paragraph" w:styleId="Heading1">
    <w:name w:val="heading 1"/>
    <w:basedOn w:val="Normal"/>
    <w:next w:val="Normal"/>
    <w:link w:val="Heading1Char"/>
    <w:uiPriority w:val="9"/>
    <w:qFormat/>
    <w:rsid w:val="00B9146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9146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91468"/>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91468"/>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B91468"/>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B91468"/>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B91468"/>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B91468"/>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B91468"/>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4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4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4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4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4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468"/>
    <w:rPr>
      <w:rFonts w:eastAsiaTheme="majorEastAsia" w:cstheme="majorBidi"/>
      <w:color w:val="272727" w:themeColor="text1" w:themeTint="D8"/>
    </w:rPr>
  </w:style>
  <w:style w:type="paragraph" w:styleId="Title">
    <w:name w:val="Title"/>
    <w:basedOn w:val="Normal"/>
    <w:next w:val="Normal"/>
    <w:link w:val="TitleChar"/>
    <w:uiPriority w:val="10"/>
    <w:qFormat/>
    <w:rsid w:val="00B91468"/>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91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468"/>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91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468"/>
    <w:pPr>
      <w:spacing w:before="160" w:line="278" w:lineRule="auto"/>
      <w:jc w:val="center"/>
    </w:pPr>
    <w:rPr>
      <w:rFonts w:eastAsia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B91468"/>
    <w:rPr>
      <w:i/>
      <w:iCs/>
      <w:color w:val="404040" w:themeColor="text1" w:themeTint="BF"/>
    </w:rPr>
  </w:style>
  <w:style w:type="paragraph" w:styleId="ListParagraph">
    <w:name w:val="List Paragraph"/>
    <w:basedOn w:val="Normal"/>
    <w:uiPriority w:val="34"/>
    <w:qFormat/>
    <w:rsid w:val="00B91468"/>
    <w:pPr>
      <w:spacing w:line="278" w:lineRule="auto"/>
      <w:ind w:left="720"/>
      <w:contextualSpacing/>
    </w:pPr>
    <w:rPr>
      <w:rFonts w:eastAsia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B91468"/>
    <w:rPr>
      <w:i/>
      <w:iCs/>
      <w:color w:val="0F4761" w:themeColor="accent1" w:themeShade="BF"/>
    </w:rPr>
  </w:style>
  <w:style w:type="paragraph" w:styleId="IntenseQuote">
    <w:name w:val="Intense Quote"/>
    <w:basedOn w:val="Normal"/>
    <w:next w:val="Normal"/>
    <w:link w:val="IntenseQuoteChar"/>
    <w:uiPriority w:val="30"/>
    <w:qFormat/>
    <w:rsid w:val="00B9146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B91468"/>
    <w:rPr>
      <w:i/>
      <w:iCs/>
      <w:color w:val="0F4761" w:themeColor="accent1" w:themeShade="BF"/>
    </w:rPr>
  </w:style>
  <w:style w:type="character" w:styleId="IntenseReference">
    <w:name w:val="Intense Reference"/>
    <w:basedOn w:val="DefaultParagraphFont"/>
    <w:uiPriority w:val="32"/>
    <w:qFormat/>
    <w:rsid w:val="00B914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dc:creator>
  <cp:keywords/>
  <dc:description/>
  <cp:lastModifiedBy>Nick A</cp:lastModifiedBy>
  <cp:revision>1</cp:revision>
  <dcterms:created xsi:type="dcterms:W3CDTF">2024-04-16T10:45:00Z</dcterms:created>
  <dcterms:modified xsi:type="dcterms:W3CDTF">2024-04-16T10:50:00Z</dcterms:modified>
</cp:coreProperties>
</file>